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B7A27B" w14:textId="59AD2CAB" w:rsidR="00F743A0" w:rsidRDefault="00747325" w:rsidP="00F743A0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Arvoisa </w:t>
      </w:r>
      <w:r w:rsidR="00E635BF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&lt;T</w:t>
      </w:r>
      <w:r w:rsidR="00BB73A0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eoksen oikeudenhaltija</w:t>
      </w:r>
      <w:r w:rsidR="00E635BF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&gt;</w:t>
      </w:r>
    </w:p>
    <w:p w14:paraId="4CE10719" w14:textId="77777777" w:rsidR="00F743A0" w:rsidRDefault="00F743A0" w:rsidP="00F743A0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6FDA2FAF" w14:textId="77777777" w:rsidR="00F743A0" w:rsidRDefault="00177064" w:rsidP="00F743A0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17706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Asiani koskee kaunokirjallisten tekstien käyttöä tutkimustarkoituksessa, tarkkaan ottaen </w:t>
      </w:r>
      <w:r w:rsidR="00320E9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&lt;Kääntäjän&gt;</w:t>
      </w:r>
      <w:r w:rsidRPr="0017706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suomennosta </w:t>
      </w:r>
      <w:r w:rsidR="00320E9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&lt;Kirjailijan&gt;</w:t>
      </w:r>
      <w:r w:rsidRPr="0017706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teoksesta </w:t>
      </w:r>
      <w:r w:rsidR="00320E9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&lt;Teosnimi&gt;</w:t>
      </w:r>
      <w:r w:rsidR="00F743A0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. </w:t>
      </w:r>
    </w:p>
    <w:p w14:paraId="2064321B" w14:textId="77777777" w:rsidR="00F743A0" w:rsidRDefault="00320E93" w:rsidP="00F743A0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&lt;Yliopistonimen&gt;</w:t>
      </w:r>
      <w:r w:rsidR="00177064" w:rsidRPr="0017706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yliopistolla kootaan kau</w:t>
      </w:r>
      <w:r w:rsidR="0099054F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nokirjallisten tekstien korpusta</w:t>
      </w:r>
      <w:r w:rsidR="00177064" w:rsidRPr="0017706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eli sähköistä tekstikokoelmaa. Korpukset ovat kielentutkijoille tärkeitä työkaluja. </w:t>
      </w:r>
      <w:r w:rsidR="0099054F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Niiden avulla tutkimusaineistosta</w:t>
      </w:r>
      <w:r w:rsidR="00177064" w:rsidRPr="0017706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voidaan tehdä </w:t>
      </w:r>
      <w:r w:rsidR="0099054F" w:rsidRPr="0017706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sähköisesti </w:t>
      </w:r>
      <w:r w:rsidR="0099054F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erilaisia hakuja,</w:t>
      </w:r>
      <w:r w:rsidR="00177064" w:rsidRPr="0017706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tu</w:t>
      </w:r>
      <w:r w:rsidR="0099054F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tkia tekstien sisältämää kieltä</w:t>
      </w:r>
      <w:r w:rsidR="00177064" w:rsidRPr="0017706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ja esimerkiksi</w:t>
      </w:r>
      <w:r w:rsidR="0017706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kääntäjien tekemiä ratkaisuja.</w:t>
      </w:r>
    </w:p>
    <w:p w14:paraId="3EE2EE15" w14:textId="3695C4BC" w:rsidR="00F743A0" w:rsidRDefault="00177064" w:rsidP="00F743A0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17706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Korpu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s</w:t>
      </w:r>
      <w:r w:rsidRPr="0017706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kootaan </w:t>
      </w:r>
      <w:r w:rsidR="00320E9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&lt;</w:t>
      </w:r>
      <w:r w:rsidR="004E00BE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Hankenimi&gt;</w:t>
      </w:r>
      <w:r w:rsidRPr="0017706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-nimisen kielentutkimushankkeen puitteis</w:t>
      </w:r>
      <w:r w:rsidR="004E00BE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sa.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H</w:t>
      </w:r>
      <w:r w:rsidR="00D7427E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ankkeen tarkoituksena</w:t>
      </w:r>
      <w:r w:rsidRPr="0017706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  <w:r w:rsidR="004E00BE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on &lt;Tarkoitus&gt;.</w:t>
      </w:r>
    </w:p>
    <w:p w14:paraId="22D45EEB" w14:textId="49D0CD3D" w:rsidR="00F743A0" w:rsidRDefault="0099366D" w:rsidP="00F743A0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Valmis</w:t>
      </w:r>
      <w:r w:rsidR="00177064" w:rsidRPr="0017706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korpu</w:t>
      </w:r>
      <w:r w:rsidR="005125A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s</w:t>
      </w:r>
      <w:r w:rsidR="00177064" w:rsidRPr="0017706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luovutetaan </w:t>
      </w:r>
      <w:r w:rsidR="00E635BF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FIN-</w:t>
      </w:r>
      <w:proofErr w:type="spellStart"/>
      <w:r w:rsidR="00E635BF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CLARINille</w:t>
      </w:r>
      <w:proofErr w:type="spellEnd"/>
      <w:r w:rsidR="00054C1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  <w:r w:rsidR="005125A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(</w:t>
      </w:r>
      <w:hyperlink r:id="rId4" w:history="1">
        <w:r w:rsidR="00E635BF" w:rsidRPr="007765A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fi-FI"/>
          </w:rPr>
          <w:t>http://www.helsinki.fi/fin-clarin</w:t>
        </w:r>
      </w:hyperlink>
      <w:r w:rsidR="005125A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)</w:t>
      </w:r>
      <w:r w:rsidR="00177064" w:rsidRPr="0017706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, joka jatkossa vastaa </w:t>
      </w:r>
      <w:r w:rsidR="005125A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sen</w:t>
      </w:r>
      <w:r w:rsidR="00177064" w:rsidRPr="0017706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teknisestä ylläpid</w:t>
      </w:r>
      <w:r w:rsidR="00624857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osta ja tukipalveluista sekä</w:t>
      </w:r>
      <w:r w:rsidR="00177064" w:rsidRPr="0017706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käyttölupien </w:t>
      </w:r>
      <w:r w:rsidR="00C92891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jakamisesta tutkijoille</w:t>
      </w:r>
      <w:r w:rsidR="00F743A0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. </w:t>
      </w:r>
      <w:r w:rsidR="00177064" w:rsidRPr="0017706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Suomalainen FIN-CLARIN on osa Euroopan unionin CLARIN</w:t>
      </w:r>
      <w:r w:rsidR="00E635BF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  <w:proofErr w:type="spellStart"/>
      <w:r w:rsidR="00E635BF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ERICiä</w:t>
      </w:r>
      <w:proofErr w:type="spellEnd"/>
      <w:r w:rsidR="00E635BF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(</w:t>
      </w:r>
      <w:hyperlink r:id="rId5" w:history="1">
        <w:r w:rsidR="00E635BF" w:rsidRPr="007765A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fi-FI"/>
          </w:rPr>
          <w:t>http://clarin.eu/</w:t>
        </w:r>
      </w:hyperlink>
      <w:r w:rsidR="00E635BF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)</w:t>
      </w:r>
      <w:r w:rsidR="00177064" w:rsidRPr="0017706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, joka </w:t>
      </w:r>
      <w:r w:rsidR="0024377B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tukee </w:t>
      </w:r>
      <w:r w:rsidR="00E635BF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humanistisen </w:t>
      </w:r>
      <w:r w:rsidR="0024377B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tutkimuksen </w:t>
      </w:r>
      <w:r w:rsidR="00B16A09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aineistojen kokoamista, yhtenäistämistä ja jakamista </w:t>
      </w:r>
      <w:r w:rsidR="00177064" w:rsidRPr="0017706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Euroopan laajuisest</w:t>
      </w:r>
      <w:r w:rsidR="00F743A0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i. </w:t>
      </w:r>
      <w:r w:rsidR="00C60C0E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Kyseessä on siis tiedeyhteisöjen kansainvälinen yhteistyö.</w:t>
      </w:r>
    </w:p>
    <w:p w14:paraId="484A1531" w14:textId="5F3A320C" w:rsidR="00F743A0" w:rsidRDefault="00E635BF" w:rsidP="00F743A0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E635BF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FIN-</w:t>
      </w:r>
      <w:proofErr w:type="spellStart"/>
      <w:r w:rsidR="002614C4" w:rsidRPr="00E635BF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CLARINin</w:t>
      </w:r>
      <w:proofErr w:type="spellEnd"/>
      <w:r w:rsidR="002614C4" w:rsidRPr="00E635BF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tarjoamien</w:t>
      </w:r>
      <w:r w:rsidR="002614C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  <w:r w:rsidR="004E00BE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aineistojen </w:t>
      </w:r>
      <w:r w:rsidR="00177064" w:rsidRPr="0017706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kä</w:t>
      </w:r>
      <w:r w:rsidR="0012409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yttö on </w:t>
      </w:r>
      <w:bookmarkStart w:id="0" w:name="_GoBack"/>
      <w:bookmarkEnd w:id="0"/>
      <w:r w:rsidR="00124093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maksutonta. P</w:t>
      </w:r>
      <w:r w:rsidR="00177064" w:rsidRPr="0017706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ääsy </w:t>
      </w:r>
      <w:r w:rsidR="004E00BE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kokonaisiin </w:t>
      </w:r>
      <w:r w:rsidR="00177064" w:rsidRPr="0017706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aineistoihin </w:t>
      </w:r>
      <w:r w:rsidR="004E00BE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edellyttää käyttäj</w:t>
      </w:r>
      <w:r w:rsidR="00AE2810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ätunnusta</w:t>
      </w:r>
      <w:r w:rsidR="00D20C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,</w:t>
      </w:r>
      <w:r w:rsidR="00AE2810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salasanaa</w:t>
      </w:r>
      <w:r w:rsidR="00F743A0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sekä</w:t>
      </w:r>
      <w:r w:rsidR="004E00BE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  <w:r w:rsidR="00AE2810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tehtävää, joka sisältää tutkimustyötä</w:t>
      </w:r>
      <w:r w:rsidR="00372ADB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. </w:t>
      </w:r>
      <w:r w:rsidR="00372ADB" w:rsidRPr="00D20C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A</w:t>
      </w:r>
      <w:r w:rsidR="004B331F" w:rsidRPr="00D20C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ineisto</w:t>
      </w:r>
      <w:r w:rsidR="00235419" w:rsidRPr="00D20C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i</w:t>
      </w:r>
      <w:r w:rsidR="004E00BE" w:rsidRPr="00D20C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sta </w:t>
      </w:r>
      <w:r w:rsidR="00CD266A" w:rsidRPr="00D20C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poimitaan</w:t>
      </w:r>
      <w:r w:rsidR="008C4517" w:rsidRPr="00D20C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  <w:r w:rsidR="00372ADB" w:rsidRPr="00D20C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lisäksi </w:t>
      </w:r>
      <w:r w:rsidR="008C4517" w:rsidRPr="00D20C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lyhyitä</w:t>
      </w:r>
      <w:r w:rsidR="004E00BE" w:rsidRPr="00D20C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katkelmia, </w:t>
      </w:r>
      <w:r w:rsidR="00FA492C" w:rsidRPr="00D20C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joissa</w:t>
      </w:r>
      <w:r w:rsidR="004E00BE" w:rsidRPr="00D20C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on nähtävissä</w:t>
      </w:r>
      <w:r w:rsidR="00D20C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ainoastaan rajallinen</w:t>
      </w:r>
      <w:r w:rsidR="005A1CBB" w:rsidRPr="00D20C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konteksti</w:t>
      </w:r>
      <w:r w:rsidR="004E00BE" w:rsidRPr="00D20C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, esim. virke tai kappale.</w:t>
      </w:r>
      <w:r w:rsidR="008C4517" w:rsidRPr="00D20C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Nämä katkelmat ovat hakuliittymän kautta</w:t>
      </w:r>
      <w:r w:rsidR="00094A13" w:rsidRPr="00D20C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julkisesti saatavilla</w:t>
      </w:r>
      <w:r w:rsidR="008C4517" w:rsidRPr="00D20C35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.</w:t>
      </w:r>
    </w:p>
    <w:p w14:paraId="5D1BDF00" w14:textId="77777777" w:rsidR="00F743A0" w:rsidRDefault="00177064" w:rsidP="00F743A0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17706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Valitsemiemme tekstien joukossa on myös </w:t>
      </w:r>
      <w:r w:rsidR="00054C1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&lt;Kääntäjän&gt;</w:t>
      </w:r>
      <w:r w:rsidRPr="0017706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suomentama </w:t>
      </w:r>
      <w:r w:rsidR="00054C1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&lt;Kirjailijan&gt;</w:t>
      </w:r>
      <w:r w:rsidRPr="0017706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 </w:t>
      </w:r>
      <w:r w:rsidR="00054C1D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&lt;Teosnimi&gt;</w:t>
      </w:r>
      <w:r w:rsidRPr="00177064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, ja pyydän lu</w:t>
      </w:r>
      <w:r w:rsidR="00F743A0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 xml:space="preserve">paa lisätä teos korpukseemme. </w:t>
      </w:r>
    </w:p>
    <w:p w14:paraId="1146F9EA" w14:textId="77777777" w:rsidR="00F743A0" w:rsidRDefault="00F743A0" w:rsidP="00F743A0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</w:p>
    <w:p w14:paraId="51A42A42" w14:textId="5214CB66" w:rsidR="00F743A0" w:rsidRPr="00F743A0" w:rsidRDefault="00F743A0" w:rsidP="00F743A0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&lt;Korpuksen koostaja&gt;</w:t>
      </w:r>
    </w:p>
    <w:sectPr w:rsidR="00F743A0" w:rsidRPr="00F743A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044"/>
    <w:rsid w:val="00001878"/>
    <w:rsid w:val="00054C1D"/>
    <w:rsid w:val="00062043"/>
    <w:rsid w:val="00094A13"/>
    <w:rsid w:val="00110189"/>
    <w:rsid w:val="00124093"/>
    <w:rsid w:val="00177064"/>
    <w:rsid w:val="002013FB"/>
    <w:rsid w:val="00231315"/>
    <w:rsid w:val="00235419"/>
    <w:rsid w:val="0024377B"/>
    <w:rsid w:val="002614C4"/>
    <w:rsid w:val="002A0273"/>
    <w:rsid w:val="00311411"/>
    <w:rsid w:val="00320E93"/>
    <w:rsid w:val="00361374"/>
    <w:rsid w:val="00372ADB"/>
    <w:rsid w:val="003D71DB"/>
    <w:rsid w:val="00427F6D"/>
    <w:rsid w:val="00483867"/>
    <w:rsid w:val="004A6FA3"/>
    <w:rsid w:val="004B331F"/>
    <w:rsid w:val="004E00BE"/>
    <w:rsid w:val="005125A5"/>
    <w:rsid w:val="00582C9D"/>
    <w:rsid w:val="0058471A"/>
    <w:rsid w:val="005A1CBB"/>
    <w:rsid w:val="005C4B5D"/>
    <w:rsid w:val="005E7050"/>
    <w:rsid w:val="00624857"/>
    <w:rsid w:val="00625048"/>
    <w:rsid w:val="00747325"/>
    <w:rsid w:val="007B6892"/>
    <w:rsid w:val="007E71ED"/>
    <w:rsid w:val="00853F7C"/>
    <w:rsid w:val="00855D92"/>
    <w:rsid w:val="0089306B"/>
    <w:rsid w:val="008934CF"/>
    <w:rsid w:val="008C4517"/>
    <w:rsid w:val="00987ADA"/>
    <w:rsid w:val="0099054F"/>
    <w:rsid w:val="0099366D"/>
    <w:rsid w:val="009B1E1E"/>
    <w:rsid w:val="00A34B18"/>
    <w:rsid w:val="00A63769"/>
    <w:rsid w:val="00AB1A37"/>
    <w:rsid w:val="00AE0372"/>
    <w:rsid w:val="00AE2810"/>
    <w:rsid w:val="00AF0044"/>
    <w:rsid w:val="00B16A09"/>
    <w:rsid w:val="00B9711D"/>
    <w:rsid w:val="00BB73A0"/>
    <w:rsid w:val="00BC0ACC"/>
    <w:rsid w:val="00C43AFB"/>
    <w:rsid w:val="00C60C0E"/>
    <w:rsid w:val="00C92891"/>
    <w:rsid w:val="00CB0928"/>
    <w:rsid w:val="00CD266A"/>
    <w:rsid w:val="00CE5BE7"/>
    <w:rsid w:val="00D20C35"/>
    <w:rsid w:val="00D7427E"/>
    <w:rsid w:val="00DA6C9D"/>
    <w:rsid w:val="00E635BF"/>
    <w:rsid w:val="00EA16B4"/>
    <w:rsid w:val="00ED410A"/>
    <w:rsid w:val="00EF7769"/>
    <w:rsid w:val="00F743A0"/>
    <w:rsid w:val="00FA492C"/>
    <w:rsid w:val="00FC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326643"/>
  <w15:docId w15:val="{644D7940-91E7-4201-B973-53565111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706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18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9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297178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4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larin.eu/" TargetMode="External"/><Relationship Id="rId4" Type="http://schemas.openxmlformats.org/officeDocument/2006/relationships/hyperlink" Target="http://www.helsinki.fi/fin-clar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Helsinki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Bartis, Imre X</dc:creator>
  <cp:lastModifiedBy>Bartis, Imre X</cp:lastModifiedBy>
  <cp:revision>4</cp:revision>
  <dcterms:created xsi:type="dcterms:W3CDTF">2013-10-29T12:38:00Z</dcterms:created>
  <dcterms:modified xsi:type="dcterms:W3CDTF">2015-08-04T11:24:00Z</dcterms:modified>
</cp:coreProperties>
</file>